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D5" w:rsidRPr="00932C95" w:rsidRDefault="00B976F0" w:rsidP="008806D5">
      <w:pPr>
        <w:spacing w:after="0" w:line="360" w:lineRule="auto"/>
        <w:jc w:val="center"/>
        <w:rPr>
          <w:rFonts w:ascii="Arial" w:eastAsia="Times New Roman" w:hAnsi="Arial" w:cs="Arial"/>
          <w:bCs/>
          <w:sz w:val="28"/>
          <w:szCs w:val="28"/>
          <w:lang w:eastAsia="sl-SI"/>
        </w:rPr>
      </w:pPr>
      <w:r>
        <w:rPr>
          <w:rFonts w:ascii="Arial" w:eastAsia="Times New Roman" w:hAnsi="Arial" w:cs="Arial"/>
          <w:b/>
          <w:bCs/>
          <w:sz w:val="28"/>
          <w:szCs w:val="28"/>
          <w:lang w:eastAsia="sl-SI"/>
        </w:rPr>
        <w:t>Rješavanje problemskih zadataka</w:t>
      </w:r>
    </w:p>
    <w:p w:rsidR="008806D5" w:rsidRPr="00932C95" w:rsidRDefault="008806D5" w:rsidP="008806D5">
      <w:pPr>
        <w:spacing w:after="0" w:line="360" w:lineRule="auto"/>
        <w:jc w:val="center"/>
        <w:rPr>
          <w:rFonts w:ascii="Arial" w:eastAsia="Times New Roman" w:hAnsi="Arial" w:cs="Arial"/>
          <w:b/>
          <w:bCs/>
          <w:sz w:val="28"/>
          <w:szCs w:val="28"/>
          <w:lang w:eastAsia="sl-SI"/>
        </w:rPr>
      </w:pPr>
    </w:p>
    <w:p w:rsidR="008806D5" w:rsidRPr="00932C95" w:rsidRDefault="008806D5" w:rsidP="008806D5">
      <w:pPr>
        <w:spacing w:after="0" w:line="360" w:lineRule="auto"/>
        <w:jc w:val="center"/>
        <w:rPr>
          <w:rFonts w:ascii="Arial" w:eastAsia="Times New Roman" w:hAnsi="Arial" w:cs="Arial"/>
          <w:b/>
          <w:bCs/>
          <w:sz w:val="24"/>
          <w:szCs w:val="24"/>
          <w:lang w:eastAsia="sl-SI"/>
        </w:rPr>
      </w:pPr>
      <w:r w:rsidRPr="00932C95">
        <w:rPr>
          <w:rFonts w:ascii="Arial" w:eastAsia="Times New Roman" w:hAnsi="Arial" w:cs="Arial"/>
          <w:b/>
          <w:bCs/>
          <w:sz w:val="24"/>
          <w:szCs w:val="24"/>
          <w:lang w:eastAsia="sl-SI"/>
        </w:rPr>
        <w:t>Željka Zorić</w:t>
      </w:r>
    </w:p>
    <w:p w:rsidR="008806D5" w:rsidRPr="00932C95" w:rsidRDefault="008806D5" w:rsidP="008806D5">
      <w:pPr>
        <w:spacing w:after="0" w:line="360" w:lineRule="auto"/>
        <w:jc w:val="center"/>
        <w:rPr>
          <w:rFonts w:ascii="Arial" w:eastAsia="Times New Roman" w:hAnsi="Arial" w:cs="Arial"/>
          <w:bCs/>
          <w:sz w:val="24"/>
          <w:szCs w:val="24"/>
          <w:lang w:eastAsia="sl-SI"/>
        </w:rPr>
      </w:pPr>
      <w:bookmarkStart w:id="0" w:name="_GoBack"/>
      <w:bookmarkEnd w:id="0"/>
      <w:r w:rsidRPr="00932C95">
        <w:rPr>
          <w:rFonts w:ascii="Arial" w:eastAsia="Times New Roman" w:hAnsi="Arial" w:cs="Arial"/>
          <w:b/>
          <w:bCs/>
          <w:sz w:val="24"/>
          <w:szCs w:val="24"/>
          <w:lang w:eastAsia="sl-SI"/>
        </w:rPr>
        <w:t>zzoric@pmfst.hr</w:t>
      </w:r>
    </w:p>
    <w:p w:rsidR="008806D5" w:rsidRPr="00932C95" w:rsidRDefault="008806D5" w:rsidP="008806D5">
      <w:pPr>
        <w:spacing w:after="0" w:line="360" w:lineRule="auto"/>
        <w:jc w:val="center"/>
        <w:rPr>
          <w:rFonts w:ascii="Arial" w:eastAsia="Times New Roman" w:hAnsi="Arial" w:cs="Arial"/>
          <w:b/>
          <w:bCs/>
          <w:sz w:val="24"/>
          <w:szCs w:val="24"/>
          <w:lang w:eastAsia="sl-SI"/>
        </w:rPr>
      </w:pPr>
    </w:p>
    <w:p w:rsidR="008806D5" w:rsidRPr="00932C95" w:rsidRDefault="008806D5" w:rsidP="008806D5">
      <w:pPr>
        <w:spacing w:after="0" w:line="360" w:lineRule="auto"/>
        <w:jc w:val="center"/>
        <w:rPr>
          <w:rFonts w:ascii="Arial" w:eastAsia="Times New Roman" w:hAnsi="Arial" w:cs="Arial"/>
          <w:bCs/>
          <w:szCs w:val="24"/>
          <w:lang w:eastAsia="sl-SI"/>
        </w:rPr>
      </w:pPr>
      <w:r w:rsidRPr="00932C95">
        <w:rPr>
          <w:rFonts w:ascii="Arial" w:eastAsia="Times New Roman" w:hAnsi="Arial" w:cs="Arial"/>
          <w:bCs/>
          <w:sz w:val="24"/>
          <w:szCs w:val="24"/>
          <w:lang w:eastAsia="sl-SI"/>
        </w:rPr>
        <w:t>Prirodoslovno matema</w:t>
      </w:r>
      <w:r>
        <w:rPr>
          <w:rFonts w:ascii="Arial" w:eastAsia="Times New Roman" w:hAnsi="Arial" w:cs="Arial"/>
          <w:bCs/>
          <w:sz w:val="24"/>
          <w:szCs w:val="24"/>
          <w:lang w:eastAsia="sl-SI"/>
        </w:rPr>
        <w:t>tički fakultet</w:t>
      </w:r>
      <w:r w:rsidRPr="00932C95">
        <w:rPr>
          <w:rFonts w:ascii="Arial" w:eastAsia="Times New Roman" w:hAnsi="Arial" w:cs="Arial"/>
          <w:bCs/>
          <w:sz w:val="24"/>
          <w:szCs w:val="24"/>
          <w:lang w:eastAsia="sl-SI"/>
        </w:rPr>
        <w:t xml:space="preserve"> u Splitu</w:t>
      </w:r>
    </w:p>
    <w:p w:rsidR="008806D5" w:rsidRPr="00932C95" w:rsidRDefault="008806D5" w:rsidP="008806D5">
      <w:pPr>
        <w:spacing w:line="240" w:lineRule="auto"/>
        <w:jc w:val="both"/>
        <w:rPr>
          <w:rFonts w:ascii="Arial" w:hAnsi="Arial" w:cs="Arial"/>
          <w:b/>
          <w:i/>
          <w:sz w:val="24"/>
        </w:rPr>
      </w:pPr>
      <w:r w:rsidRPr="00932C95">
        <w:rPr>
          <w:rFonts w:ascii="Arial" w:hAnsi="Arial" w:cs="Arial"/>
          <w:b/>
          <w:sz w:val="24"/>
        </w:rPr>
        <w:t>Sažetak</w:t>
      </w:r>
      <w:r w:rsidRPr="00932C95">
        <w:rPr>
          <w:rFonts w:ascii="Arial" w:hAnsi="Arial" w:cs="Arial"/>
          <w:b/>
          <w:i/>
          <w:sz w:val="24"/>
        </w:rPr>
        <w:t>:</w:t>
      </w:r>
    </w:p>
    <w:p w:rsidR="008806D5" w:rsidRDefault="00B976F0" w:rsidP="003953A2">
      <w:pPr>
        <w:spacing w:line="240" w:lineRule="auto"/>
        <w:ind w:firstLine="708"/>
        <w:jc w:val="both"/>
        <w:rPr>
          <w:rFonts w:ascii="Arial" w:hAnsi="Arial" w:cs="Arial"/>
          <w:sz w:val="24"/>
        </w:rPr>
      </w:pPr>
      <w:r>
        <w:rPr>
          <w:rFonts w:ascii="Arial" w:hAnsi="Arial" w:cs="Arial"/>
          <w:sz w:val="24"/>
        </w:rPr>
        <w:t>Što je to problemski zadatak? Koliko često koristite problemske zad</w:t>
      </w:r>
      <w:r w:rsidR="00337871">
        <w:rPr>
          <w:rFonts w:ascii="Arial" w:hAnsi="Arial" w:cs="Arial"/>
          <w:sz w:val="24"/>
        </w:rPr>
        <w:t>atke u svojoj nastavi? Koje</w:t>
      </w:r>
      <w:r w:rsidR="000D1DD8">
        <w:rPr>
          <w:rFonts w:ascii="Arial" w:hAnsi="Arial" w:cs="Arial"/>
          <w:sz w:val="24"/>
        </w:rPr>
        <w:t xml:space="preserve"> strategije</w:t>
      </w:r>
      <w:r>
        <w:rPr>
          <w:rFonts w:ascii="Arial" w:hAnsi="Arial" w:cs="Arial"/>
          <w:sz w:val="24"/>
        </w:rPr>
        <w:t xml:space="preserve"> rješavanja problem</w:t>
      </w:r>
      <w:r w:rsidR="000D1DD8">
        <w:rPr>
          <w:rFonts w:ascii="Arial" w:hAnsi="Arial" w:cs="Arial"/>
          <w:sz w:val="24"/>
        </w:rPr>
        <w:t>a</w:t>
      </w:r>
      <w:r>
        <w:rPr>
          <w:rFonts w:ascii="Arial" w:hAnsi="Arial" w:cs="Arial"/>
          <w:sz w:val="24"/>
        </w:rPr>
        <w:t xml:space="preserve"> </w:t>
      </w:r>
      <w:r w:rsidR="000D1DD8">
        <w:rPr>
          <w:rFonts w:ascii="Arial" w:hAnsi="Arial" w:cs="Arial"/>
          <w:sz w:val="24"/>
        </w:rPr>
        <w:t>poznajete</w:t>
      </w:r>
      <w:r w:rsidR="00337871">
        <w:rPr>
          <w:rFonts w:ascii="Arial" w:hAnsi="Arial" w:cs="Arial"/>
          <w:sz w:val="24"/>
        </w:rPr>
        <w:t xml:space="preserve"> i koristite</w:t>
      </w:r>
      <w:r>
        <w:rPr>
          <w:rFonts w:ascii="Arial" w:hAnsi="Arial" w:cs="Arial"/>
          <w:sz w:val="24"/>
        </w:rPr>
        <w:t xml:space="preserve">? </w:t>
      </w:r>
      <w:r w:rsidR="000D1DD8">
        <w:rPr>
          <w:rFonts w:ascii="Arial" w:hAnsi="Arial" w:cs="Arial"/>
          <w:sz w:val="24"/>
        </w:rPr>
        <w:t xml:space="preserve">Jesu li problemski zadaci važni za razvoj konceptualnog razumijevanja matematike? Kako učenici reagiraju na tako postavljene zadatke? Mogu li svi učenici rješavati problemske zadatke? Na ovom bih predavanju voljela dati odgovore na neka od ovih pitanja. Rješavanje problema je sastavni dio nastave matematike, bilo da ga gledamo kao dio kurikuluma, kao način poučavanja ili kao način razmišljanja. </w:t>
      </w:r>
      <w:r w:rsidR="00337871">
        <w:rPr>
          <w:rFonts w:ascii="Arial" w:hAnsi="Arial" w:cs="Arial"/>
          <w:sz w:val="24"/>
        </w:rPr>
        <w:t xml:space="preserve">Neki učenici intuitivno dobro rješavaju probleme, no većinu moramo poučiti kako misliti, donositi zaključke i rješavati probleme. U praksi se često susrećemo s manjkom motivacije. Učenici na nastavi ne žele razmišljati i ne žele sudjelovati u rješavanju problema. Oni najčešće kopiraju vještine koje su vidjeli od nastavnika, a ako ne prepoznaju tip zadatka odustaju i čekaju gotovo rješenje. Da bi učenici postali efikasni u rješavanju problema trebamo im dati znanje, vještine i podršku. </w:t>
      </w:r>
      <w:r w:rsidR="000D1DD8">
        <w:rPr>
          <w:rFonts w:ascii="Arial" w:hAnsi="Arial" w:cs="Arial"/>
          <w:sz w:val="24"/>
        </w:rPr>
        <w:t>U predavanju ću prikazati nekoliko strategija</w:t>
      </w:r>
      <w:r w:rsidR="00717E8A">
        <w:rPr>
          <w:rFonts w:ascii="Arial" w:hAnsi="Arial" w:cs="Arial"/>
          <w:sz w:val="24"/>
        </w:rPr>
        <w:t xml:space="preserve"> i pristupa </w:t>
      </w:r>
      <w:r w:rsidR="000D1DD8">
        <w:rPr>
          <w:rFonts w:ascii="Arial" w:hAnsi="Arial" w:cs="Arial"/>
          <w:sz w:val="24"/>
        </w:rPr>
        <w:t>rješavanj</w:t>
      </w:r>
      <w:r w:rsidR="00717E8A">
        <w:rPr>
          <w:rFonts w:ascii="Arial" w:hAnsi="Arial" w:cs="Arial"/>
          <w:sz w:val="24"/>
        </w:rPr>
        <w:t xml:space="preserve">u </w:t>
      </w:r>
      <w:r w:rsidR="00337871">
        <w:rPr>
          <w:rFonts w:ascii="Arial" w:hAnsi="Arial" w:cs="Arial"/>
          <w:sz w:val="24"/>
        </w:rPr>
        <w:t>problemskih zada</w:t>
      </w:r>
      <w:r w:rsidR="003C499C">
        <w:rPr>
          <w:rFonts w:ascii="Arial" w:hAnsi="Arial" w:cs="Arial"/>
          <w:sz w:val="24"/>
        </w:rPr>
        <w:t>taka jer u</w:t>
      </w:r>
      <w:r w:rsidR="003953A2">
        <w:rPr>
          <w:rFonts w:ascii="Arial" w:hAnsi="Arial" w:cs="Arial"/>
          <w:sz w:val="24"/>
        </w:rPr>
        <w:t xml:space="preserve">savršavanje vještine rješavanja problema </w:t>
      </w:r>
      <w:r w:rsidR="003C499C">
        <w:rPr>
          <w:rFonts w:ascii="Arial" w:hAnsi="Arial" w:cs="Arial"/>
          <w:sz w:val="24"/>
        </w:rPr>
        <w:t>potiče</w:t>
      </w:r>
      <w:r w:rsidR="003953A2">
        <w:rPr>
          <w:rFonts w:ascii="Arial" w:hAnsi="Arial" w:cs="Arial"/>
          <w:sz w:val="24"/>
        </w:rPr>
        <w:t xml:space="preserve"> učenič</w:t>
      </w:r>
      <w:r w:rsidR="003C499C">
        <w:rPr>
          <w:rFonts w:ascii="Arial" w:hAnsi="Arial" w:cs="Arial"/>
          <w:sz w:val="24"/>
        </w:rPr>
        <w:t xml:space="preserve">ko samopouzdanje, motivaciju i razvija pozitivan stav prema matematici. </w:t>
      </w:r>
    </w:p>
    <w:p w:rsidR="008806D5" w:rsidRPr="0021779D" w:rsidRDefault="008806D5" w:rsidP="008806D5">
      <w:pPr>
        <w:spacing w:line="240" w:lineRule="auto"/>
        <w:jc w:val="both"/>
        <w:rPr>
          <w:rFonts w:ascii="Arial" w:hAnsi="Arial" w:cs="Arial"/>
          <w:sz w:val="24"/>
        </w:rPr>
      </w:pPr>
      <w:r w:rsidRPr="0021779D">
        <w:rPr>
          <w:rFonts w:ascii="Arial" w:hAnsi="Arial" w:cs="Arial"/>
          <w:b/>
          <w:sz w:val="24"/>
        </w:rPr>
        <w:t>Ključne riječi:</w:t>
      </w:r>
      <w:r w:rsidRPr="0021779D">
        <w:rPr>
          <w:rFonts w:ascii="Arial" w:hAnsi="Arial" w:cs="Arial"/>
          <w:sz w:val="24"/>
        </w:rPr>
        <w:t xml:space="preserve"> </w:t>
      </w:r>
      <w:r w:rsidR="003C499C">
        <w:rPr>
          <w:rFonts w:ascii="Arial" w:hAnsi="Arial" w:cs="Arial"/>
          <w:sz w:val="24"/>
        </w:rPr>
        <w:t xml:space="preserve">problemski zadatak, rješavanje problema, </w:t>
      </w:r>
      <w:r w:rsidR="0064305F">
        <w:rPr>
          <w:rFonts w:ascii="Arial" w:hAnsi="Arial" w:cs="Arial"/>
          <w:sz w:val="24"/>
        </w:rPr>
        <w:t xml:space="preserve">strategije rješavanja problema, </w:t>
      </w:r>
      <w:r w:rsidR="003C499C">
        <w:rPr>
          <w:rFonts w:ascii="Arial" w:hAnsi="Arial" w:cs="Arial"/>
          <w:sz w:val="24"/>
        </w:rPr>
        <w:t>motivacija</w:t>
      </w:r>
    </w:p>
    <w:p w:rsidR="00861245" w:rsidRDefault="00130E74"/>
    <w:sectPr w:rsidR="00861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D5"/>
    <w:rsid w:val="000D1DD8"/>
    <w:rsid w:val="00130E74"/>
    <w:rsid w:val="002B7809"/>
    <w:rsid w:val="00337871"/>
    <w:rsid w:val="003953A2"/>
    <w:rsid w:val="003C499C"/>
    <w:rsid w:val="0064305F"/>
    <w:rsid w:val="00717E8A"/>
    <w:rsid w:val="008806D5"/>
    <w:rsid w:val="008A5F99"/>
    <w:rsid w:val="00A65664"/>
    <w:rsid w:val="00B976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A9F8F-792A-4890-9BF9-5240B20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6D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dc:creator>
  <cp:keywords/>
  <dc:description/>
  <cp:lastModifiedBy>HP</cp:lastModifiedBy>
  <cp:revision>2</cp:revision>
  <dcterms:created xsi:type="dcterms:W3CDTF">2017-09-27T15:22:00Z</dcterms:created>
  <dcterms:modified xsi:type="dcterms:W3CDTF">2017-09-27T15:22:00Z</dcterms:modified>
</cp:coreProperties>
</file>